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665CF0" w14:textId="08E20AD4" w:rsidR="00F00EB4" w:rsidRPr="004E7DA9" w:rsidRDefault="00473E09" w:rsidP="00F00EB4">
      <w:pPr>
        <w:shd w:val="clear" w:color="auto" w:fill="FFFFFF"/>
        <w:spacing w:before="100" w:beforeAutospacing="1" w:after="100" w:afterAutospacing="1" w:line="240" w:lineRule="auto"/>
        <w:outlineLvl w:val="1"/>
        <w:rPr>
          <w:rFonts w:eastAsia="Times New Roman" w:cstheme="minorHAnsi"/>
          <w:b/>
          <w:bCs/>
          <w:color w:val="1F3864" w:themeColor="accent1" w:themeShade="80"/>
          <w:sz w:val="48"/>
          <w:szCs w:val="48"/>
          <w:lang w:eastAsia="en-GB"/>
        </w:rPr>
      </w:pPr>
      <w:r>
        <w:rPr>
          <w:rFonts w:eastAsia="Times New Roman" w:cstheme="minorHAnsi"/>
          <w:b/>
          <w:bCs/>
          <w:color w:val="1F3864" w:themeColor="accent1" w:themeShade="80"/>
          <w:sz w:val="48"/>
          <w:szCs w:val="48"/>
          <w:lang w:eastAsia="en-GB"/>
        </w:rPr>
        <w:t>Treasurer-</w:t>
      </w:r>
      <w:r w:rsidR="00F00EB4" w:rsidRPr="004E7DA9">
        <w:rPr>
          <w:rFonts w:eastAsia="Times New Roman" w:cstheme="minorHAnsi"/>
          <w:b/>
          <w:bCs/>
          <w:color w:val="1F3864" w:themeColor="accent1" w:themeShade="80"/>
          <w:sz w:val="48"/>
          <w:szCs w:val="48"/>
          <w:lang w:eastAsia="en-GB"/>
        </w:rPr>
        <w:t>Trustee – Youth Mentoring Charity</w:t>
      </w:r>
    </w:p>
    <w:p w14:paraId="0F0835B0" w14:textId="77777777" w:rsidR="00F00EB4" w:rsidRPr="004E7DA9" w:rsidRDefault="00F00EB4" w:rsidP="00F00EB4">
      <w:pPr>
        <w:shd w:val="clear" w:color="auto" w:fill="FFFFFF"/>
        <w:spacing w:after="0" w:line="240" w:lineRule="auto"/>
        <w:rPr>
          <w:rFonts w:eastAsia="Times New Roman" w:cstheme="minorHAnsi"/>
          <w:color w:val="1F3864" w:themeColor="accent1" w:themeShade="80"/>
          <w:sz w:val="24"/>
          <w:szCs w:val="24"/>
          <w:lang w:eastAsia="en-GB"/>
        </w:rPr>
      </w:pPr>
      <w:r w:rsidRPr="004E7DA9">
        <w:rPr>
          <w:rFonts w:eastAsia="Times New Roman" w:cstheme="minorHAnsi"/>
          <w:color w:val="1F3864" w:themeColor="accent1" w:themeShade="80"/>
          <w:sz w:val="24"/>
          <w:szCs w:val="24"/>
          <w:lang w:eastAsia="en-GB"/>
        </w:rPr>
        <w:t>Camberwell- London Borough of Southwark</w:t>
      </w:r>
    </w:p>
    <w:p w14:paraId="490053E3" w14:textId="77777777" w:rsidR="00F00EB4" w:rsidRPr="004E7DA9" w:rsidRDefault="00F00EB4" w:rsidP="00F00EB4">
      <w:pPr>
        <w:shd w:val="clear" w:color="auto" w:fill="FFFFFF"/>
        <w:spacing w:after="0" w:line="240" w:lineRule="auto"/>
        <w:rPr>
          <w:rFonts w:eastAsia="Times New Roman" w:cstheme="minorHAnsi"/>
          <w:color w:val="1F3864" w:themeColor="accent1" w:themeShade="80"/>
          <w:sz w:val="24"/>
          <w:szCs w:val="24"/>
          <w:lang w:eastAsia="en-GB"/>
        </w:rPr>
      </w:pPr>
      <w:r w:rsidRPr="004E7DA9">
        <w:rPr>
          <w:rFonts w:eastAsia="Times New Roman" w:cstheme="minorHAnsi"/>
          <w:color w:val="1F3864" w:themeColor="accent1" w:themeShade="80"/>
          <w:sz w:val="24"/>
          <w:szCs w:val="24"/>
          <w:lang w:eastAsia="en-GB"/>
        </w:rPr>
        <w:t>Unpaid role, expenses paid</w:t>
      </w:r>
    </w:p>
    <w:p w14:paraId="2C9F1916" w14:textId="77777777" w:rsidR="00F00EB4" w:rsidRPr="004E7DA9" w:rsidRDefault="00F00EB4" w:rsidP="00F00EB4">
      <w:pPr>
        <w:shd w:val="clear" w:color="auto" w:fill="FFFFFF"/>
        <w:spacing w:after="0" w:line="240" w:lineRule="auto"/>
        <w:rPr>
          <w:rFonts w:eastAsia="Times New Roman" w:cstheme="minorHAnsi"/>
          <w:color w:val="1F3864" w:themeColor="accent1" w:themeShade="80"/>
          <w:sz w:val="24"/>
          <w:szCs w:val="24"/>
          <w:lang w:eastAsia="en-GB"/>
        </w:rPr>
      </w:pPr>
      <w:r w:rsidRPr="004E7DA9">
        <w:rPr>
          <w:rFonts w:eastAsia="Times New Roman" w:cstheme="minorHAnsi"/>
          <w:color w:val="1F3864" w:themeColor="accent1" w:themeShade="80"/>
          <w:sz w:val="24"/>
          <w:szCs w:val="24"/>
          <w:lang w:eastAsia="en-GB"/>
        </w:rPr>
        <w:t xml:space="preserve">Voluntary, </w:t>
      </w:r>
      <w:r>
        <w:rPr>
          <w:rFonts w:eastAsia="Times New Roman" w:cstheme="minorHAnsi"/>
          <w:color w:val="1F3864" w:themeColor="accent1" w:themeShade="80"/>
          <w:sz w:val="24"/>
          <w:szCs w:val="24"/>
          <w:lang w:eastAsia="en-GB"/>
        </w:rPr>
        <w:t>5</w:t>
      </w:r>
      <w:r w:rsidRPr="004E7DA9">
        <w:rPr>
          <w:rFonts w:eastAsia="Times New Roman" w:cstheme="minorHAnsi"/>
          <w:color w:val="1F3864" w:themeColor="accent1" w:themeShade="80"/>
          <w:sz w:val="24"/>
          <w:szCs w:val="24"/>
          <w:lang w:eastAsia="en-GB"/>
        </w:rPr>
        <w:t xml:space="preserve"> Hours per month (approximately)</w:t>
      </w:r>
    </w:p>
    <w:p w14:paraId="6E9230DD" w14:textId="77777777" w:rsidR="00F00EB4" w:rsidRPr="004E7DA9" w:rsidRDefault="00F00EB4" w:rsidP="00F00EB4">
      <w:pPr>
        <w:shd w:val="clear" w:color="auto" w:fill="FFFFFF"/>
        <w:spacing w:before="100" w:beforeAutospacing="1" w:after="100" w:afterAutospacing="1" w:line="240" w:lineRule="auto"/>
        <w:rPr>
          <w:rFonts w:eastAsia="Times New Roman" w:cstheme="minorHAnsi"/>
          <w:color w:val="1F3864" w:themeColor="accent1" w:themeShade="80"/>
          <w:sz w:val="24"/>
          <w:szCs w:val="24"/>
          <w:lang w:eastAsia="en-GB"/>
        </w:rPr>
      </w:pPr>
      <w:r w:rsidRPr="004E7DA9">
        <w:rPr>
          <w:rFonts w:eastAsia="Times New Roman" w:cstheme="minorHAnsi"/>
          <w:color w:val="1F3864" w:themeColor="accent1" w:themeShade="80"/>
          <w:sz w:val="24"/>
          <w:szCs w:val="24"/>
          <w:lang w:eastAsia="en-GB"/>
        </w:rPr>
        <w:t> </w:t>
      </w:r>
    </w:p>
    <w:p w14:paraId="7969803F" w14:textId="77777777" w:rsidR="00F00EB4" w:rsidRPr="004E7DA9" w:rsidRDefault="00F00EB4" w:rsidP="00F00EB4">
      <w:pPr>
        <w:shd w:val="clear" w:color="auto" w:fill="FFFFFF"/>
        <w:spacing w:after="0" w:line="240" w:lineRule="auto"/>
        <w:rPr>
          <w:rFonts w:eastAsia="Times New Roman" w:cstheme="minorHAnsi"/>
          <w:b/>
          <w:bCs/>
          <w:color w:val="1F3864" w:themeColor="accent1" w:themeShade="80"/>
          <w:sz w:val="36"/>
          <w:szCs w:val="36"/>
          <w:lang w:eastAsia="en-GB"/>
        </w:rPr>
      </w:pPr>
      <w:r w:rsidRPr="004E7DA9">
        <w:rPr>
          <w:rFonts w:eastAsia="Times New Roman" w:cstheme="minorHAnsi"/>
          <w:b/>
          <w:bCs/>
          <w:color w:val="1F3864" w:themeColor="accent1" w:themeShade="80"/>
          <w:sz w:val="36"/>
          <w:szCs w:val="36"/>
          <w:lang w:eastAsia="en-GB"/>
        </w:rPr>
        <w:t>ABOUT THE ROLE</w:t>
      </w:r>
    </w:p>
    <w:p w14:paraId="5F69FBBA" w14:textId="77777777" w:rsidR="00F00EB4" w:rsidRPr="004E7DA9" w:rsidRDefault="00F00EB4" w:rsidP="00F00EB4">
      <w:pPr>
        <w:spacing w:after="200" w:line="288" w:lineRule="auto"/>
        <w:jc w:val="both"/>
        <w:rPr>
          <w:rFonts w:eastAsia="Times New Roman" w:cstheme="minorHAnsi"/>
          <w:color w:val="1F3864" w:themeColor="accent1" w:themeShade="80"/>
          <w:sz w:val="24"/>
          <w:szCs w:val="24"/>
        </w:rPr>
      </w:pPr>
      <w:r w:rsidRPr="004E7DA9">
        <w:rPr>
          <w:rFonts w:eastAsia="Times New Roman" w:cstheme="minorHAnsi"/>
          <w:color w:val="1F3864" w:themeColor="accent1" w:themeShade="80"/>
          <w:sz w:val="24"/>
          <w:szCs w:val="24"/>
        </w:rPr>
        <w:t xml:space="preserve">Step-Out Mentoring is an early intervention mentoring organisation that provides support for children and young people in the heart of South London through outdoor based 1:1 mentoring and group workshops. </w:t>
      </w:r>
    </w:p>
    <w:p w14:paraId="7FEAFEBC" w14:textId="77777777" w:rsidR="00F00EB4" w:rsidRPr="004E7DA9" w:rsidRDefault="00F00EB4" w:rsidP="00F00EB4">
      <w:pPr>
        <w:spacing w:after="200" w:line="288" w:lineRule="auto"/>
        <w:jc w:val="both"/>
        <w:rPr>
          <w:rFonts w:eastAsia="Times New Roman" w:cstheme="minorHAnsi"/>
          <w:color w:val="1F3864" w:themeColor="accent1" w:themeShade="80"/>
          <w:sz w:val="24"/>
          <w:szCs w:val="24"/>
        </w:rPr>
      </w:pPr>
      <w:r w:rsidRPr="004E7DA9">
        <w:rPr>
          <w:rFonts w:eastAsia="Times New Roman" w:cstheme="minorHAnsi"/>
          <w:color w:val="1F3864" w:themeColor="accent1" w:themeShade="80"/>
          <w:sz w:val="24"/>
          <w:szCs w:val="24"/>
        </w:rPr>
        <w:t>We work with children and young people aged 8-18 who are disengaged with education and/or life and struggling with isolation and loneliness. We work to support them in forging a way through life, encouraging them to thrive and become positive change makers in their communities.</w:t>
      </w:r>
    </w:p>
    <w:p w14:paraId="753B6F46" w14:textId="10F5BEAB" w:rsidR="00F00EB4" w:rsidRPr="004E7DA9" w:rsidRDefault="00F00EB4" w:rsidP="00F00EB4">
      <w:pPr>
        <w:shd w:val="clear" w:color="auto" w:fill="FFFFFF"/>
        <w:spacing w:before="100" w:beforeAutospacing="1" w:after="100" w:afterAutospacing="1" w:line="240" w:lineRule="auto"/>
        <w:rPr>
          <w:rFonts w:eastAsia="Times New Roman" w:cstheme="minorHAnsi"/>
          <w:color w:val="1F3864" w:themeColor="accent1" w:themeShade="80"/>
          <w:sz w:val="24"/>
          <w:szCs w:val="24"/>
          <w:lang w:eastAsia="en-GB"/>
        </w:rPr>
      </w:pPr>
      <w:r w:rsidRPr="004E7DA9">
        <w:rPr>
          <w:rFonts w:eastAsia="Times New Roman" w:cstheme="minorHAnsi"/>
          <w:color w:val="1F3864" w:themeColor="accent1" w:themeShade="80"/>
          <w:sz w:val="24"/>
          <w:szCs w:val="24"/>
          <w:lang w:eastAsia="en-GB"/>
        </w:rPr>
        <w:t xml:space="preserve">We are at an exciting stage in our organisation where we are setting up a new board of trustees to help us develop to the next stage. We are seeking a </w:t>
      </w:r>
      <w:r w:rsidR="00473E09">
        <w:rPr>
          <w:rFonts w:eastAsia="Times New Roman" w:cstheme="minorHAnsi"/>
          <w:color w:val="1F3864" w:themeColor="accent1" w:themeShade="80"/>
          <w:sz w:val="24"/>
          <w:szCs w:val="24"/>
          <w:lang w:eastAsia="en-GB"/>
        </w:rPr>
        <w:t xml:space="preserve">treasurer to join our </w:t>
      </w:r>
      <w:r w:rsidRPr="004E7DA9">
        <w:rPr>
          <w:rFonts w:eastAsia="Times New Roman" w:cstheme="minorHAnsi"/>
          <w:color w:val="1F3864" w:themeColor="accent1" w:themeShade="80"/>
          <w:sz w:val="24"/>
          <w:szCs w:val="24"/>
          <w:lang w:eastAsia="en-GB"/>
        </w:rPr>
        <w:t>board of trustees with knowledge, networks and understanding of the local landscape to enable us to better serve the needs of young people and families in Southwark and Lambeth.</w:t>
      </w:r>
    </w:p>
    <w:p w14:paraId="0428CFBD" w14:textId="220DC8E8" w:rsidR="00F00EB4" w:rsidRPr="004E7DA9" w:rsidRDefault="00F00EB4" w:rsidP="00F00EB4">
      <w:pPr>
        <w:shd w:val="clear" w:color="auto" w:fill="FFFFFF"/>
        <w:spacing w:before="100" w:beforeAutospacing="1" w:after="100" w:afterAutospacing="1" w:line="240" w:lineRule="auto"/>
        <w:rPr>
          <w:rFonts w:eastAsia="Times New Roman" w:cstheme="minorHAnsi"/>
          <w:color w:val="1F3864" w:themeColor="accent1" w:themeShade="80"/>
          <w:sz w:val="24"/>
          <w:szCs w:val="24"/>
          <w:lang w:eastAsia="en-GB"/>
        </w:rPr>
      </w:pPr>
      <w:r w:rsidRPr="004E7DA9">
        <w:rPr>
          <w:rFonts w:eastAsia="Times New Roman" w:cstheme="minorHAnsi"/>
          <w:color w:val="1F3864" w:themeColor="accent1" w:themeShade="80"/>
          <w:sz w:val="24"/>
          <w:szCs w:val="24"/>
          <w:lang w:eastAsia="en-GB"/>
        </w:rPr>
        <w:t>Working closely with the Director, your</w:t>
      </w:r>
      <w:r w:rsidR="00473E09">
        <w:rPr>
          <w:rFonts w:eastAsia="Times New Roman" w:cstheme="minorHAnsi"/>
          <w:color w:val="1F3864" w:themeColor="accent1" w:themeShade="80"/>
          <w:sz w:val="24"/>
          <w:szCs w:val="24"/>
          <w:lang w:eastAsia="en-GB"/>
        </w:rPr>
        <w:t xml:space="preserve"> expertise</w:t>
      </w:r>
      <w:r w:rsidR="0002314B">
        <w:rPr>
          <w:rFonts w:eastAsia="Times New Roman" w:cstheme="minorHAnsi"/>
          <w:color w:val="1F3864" w:themeColor="accent1" w:themeShade="80"/>
          <w:sz w:val="24"/>
          <w:szCs w:val="24"/>
          <w:lang w:eastAsia="en-GB"/>
        </w:rPr>
        <w:t xml:space="preserve"> will be invaluable </w:t>
      </w:r>
      <w:r w:rsidRPr="004E7DA9">
        <w:rPr>
          <w:rFonts w:eastAsia="Times New Roman" w:cstheme="minorHAnsi"/>
          <w:color w:val="1F3864" w:themeColor="accent1" w:themeShade="80"/>
          <w:sz w:val="24"/>
          <w:szCs w:val="24"/>
          <w:lang w:eastAsia="en-GB"/>
        </w:rPr>
        <w:t>in building relationships with key community stakeholders, potential partners, and donors. Your expertise will be instrumental in raising the profile of Step Out Mentoring and securing resources to support our work. You will also contribute to wider governance and strategic direction of our organisation alongside your fellow trustees.</w:t>
      </w:r>
      <w:r>
        <w:rPr>
          <w:rFonts w:eastAsia="Times New Roman" w:cstheme="minorHAnsi"/>
          <w:color w:val="1F3864" w:themeColor="accent1" w:themeShade="80"/>
          <w:sz w:val="24"/>
          <w:szCs w:val="24"/>
          <w:lang w:eastAsia="en-GB"/>
        </w:rPr>
        <w:t xml:space="preserve"> </w:t>
      </w:r>
    </w:p>
    <w:p w14:paraId="2CB62A27" w14:textId="77777777" w:rsidR="00F00EB4" w:rsidRPr="004E7DA9" w:rsidRDefault="00F00EB4" w:rsidP="00F00EB4">
      <w:pPr>
        <w:shd w:val="clear" w:color="auto" w:fill="FFFFFF"/>
        <w:spacing w:before="100" w:beforeAutospacing="1" w:after="100" w:afterAutospacing="1" w:line="240" w:lineRule="auto"/>
        <w:rPr>
          <w:rFonts w:eastAsia="Times New Roman" w:cstheme="minorHAnsi"/>
          <w:color w:val="1F3864" w:themeColor="accent1" w:themeShade="80"/>
          <w:sz w:val="24"/>
          <w:szCs w:val="24"/>
          <w:lang w:eastAsia="en-GB"/>
        </w:rPr>
      </w:pPr>
      <w:r w:rsidRPr="004E7DA9">
        <w:rPr>
          <w:rFonts w:eastAsia="Times New Roman" w:cstheme="minorHAnsi"/>
          <w:color w:val="1F3864" w:themeColor="accent1" w:themeShade="80"/>
          <w:sz w:val="24"/>
          <w:szCs w:val="24"/>
          <w:lang w:eastAsia="en-GB"/>
        </w:rPr>
        <w:t xml:space="preserve">Step Out Mentoring is comprised of a highly committed group of local volunteers who give their time and expertise to support young people and are critical in enabling us to thrive. You will have opportunities to work together with them and members of the staff team in this role and see how we work and deliver impact for people who need </w:t>
      </w:r>
      <w:r>
        <w:rPr>
          <w:rFonts w:eastAsia="Times New Roman" w:cstheme="minorHAnsi"/>
          <w:color w:val="1F3864" w:themeColor="accent1" w:themeShade="80"/>
          <w:sz w:val="24"/>
          <w:szCs w:val="24"/>
          <w:lang w:eastAsia="en-GB"/>
        </w:rPr>
        <w:t>it</w:t>
      </w:r>
      <w:r w:rsidRPr="004E7DA9">
        <w:rPr>
          <w:rFonts w:eastAsia="Times New Roman" w:cstheme="minorHAnsi"/>
          <w:color w:val="1F3864" w:themeColor="accent1" w:themeShade="80"/>
          <w:sz w:val="24"/>
          <w:szCs w:val="24"/>
          <w:lang w:eastAsia="en-GB"/>
        </w:rPr>
        <w:t xml:space="preserve"> most.</w:t>
      </w:r>
    </w:p>
    <w:p w14:paraId="637BDF40" w14:textId="1420229B" w:rsidR="00F00EB4" w:rsidRPr="004E7DA9" w:rsidRDefault="00F00EB4" w:rsidP="00F00EB4">
      <w:pPr>
        <w:shd w:val="clear" w:color="auto" w:fill="FFFFFF"/>
        <w:spacing w:before="100" w:beforeAutospacing="1" w:after="100" w:afterAutospacing="1" w:line="240" w:lineRule="auto"/>
        <w:rPr>
          <w:rFonts w:eastAsia="Times New Roman" w:cstheme="minorHAnsi"/>
          <w:color w:val="1F3864" w:themeColor="accent1" w:themeShade="80"/>
          <w:sz w:val="24"/>
          <w:szCs w:val="24"/>
          <w:lang w:eastAsia="en-GB"/>
        </w:rPr>
      </w:pPr>
      <w:r w:rsidRPr="004E7DA9">
        <w:rPr>
          <w:rFonts w:eastAsia="Times New Roman" w:cstheme="minorHAnsi"/>
          <w:color w:val="1F3864" w:themeColor="accent1" w:themeShade="80"/>
          <w:sz w:val="24"/>
          <w:szCs w:val="24"/>
          <w:lang w:eastAsia="en-GB"/>
        </w:rPr>
        <w:t>We particularly encourage applications from people with lived experience of the challenges young people are facing, women, people of the global majority, people with disabilities and members of the local community.</w:t>
      </w:r>
    </w:p>
    <w:p w14:paraId="22308639" w14:textId="77777777" w:rsidR="00F00EB4" w:rsidRPr="004E7DA9" w:rsidRDefault="00F00EB4" w:rsidP="00F00EB4">
      <w:pPr>
        <w:shd w:val="clear" w:color="auto" w:fill="FFFFFF"/>
        <w:spacing w:after="0" w:line="240" w:lineRule="auto"/>
        <w:rPr>
          <w:rFonts w:eastAsia="Times New Roman" w:cstheme="minorHAnsi"/>
          <w:color w:val="1F3864" w:themeColor="accent1" w:themeShade="80"/>
          <w:sz w:val="24"/>
          <w:szCs w:val="24"/>
          <w:lang w:eastAsia="en-GB"/>
        </w:rPr>
      </w:pPr>
      <w:r w:rsidRPr="004E7DA9">
        <w:rPr>
          <w:rFonts w:eastAsia="Times New Roman" w:cstheme="minorHAnsi"/>
          <w:color w:val="1F3864" w:themeColor="accent1" w:themeShade="80"/>
          <w:sz w:val="24"/>
          <w:szCs w:val="24"/>
          <w:lang w:eastAsia="en-GB"/>
        </w:rPr>
        <w:t> </w:t>
      </w:r>
    </w:p>
    <w:p w14:paraId="3A9A08BB" w14:textId="77777777" w:rsidR="00F00EB4" w:rsidRPr="004E7DA9" w:rsidRDefault="00F00EB4" w:rsidP="00F00EB4">
      <w:pPr>
        <w:shd w:val="clear" w:color="auto" w:fill="FFFFFF"/>
        <w:spacing w:after="0" w:line="240" w:lineRule="auto"/>
        <w:rPr>
          <w:rFonts w:eastAsia="Times New Roman" w:cstheme="minorHAnsi"/>
          <w:color w:val="1F3864" w:themeColor="accent1" w:themeShade="80"/>
          <w:sz w:val="24"/>
          <w:szCs w:val="24"/>
          <w:lang w:eastAsia="en-GB"/>
        </w:rPr>
      </w:pPr>
    </w:p>
    <w:p w14:paraId="424DC779" w14:textId="77777777" w:rsidR="00F00EB4" w:rsidRPr="004E7DA9" w:rsidRDefault="00F00EB4" w:rsidP="00F00EB4">
      <w:pPr>
        <w:shd w:val="clear" w:color="auto" w:fill="FFFFFF"/>
        <w:spacing w:after="0" w:line="240" w:lineRule="auto"/>
        <w:rPr>
          <w:rFonts w:eastAsia="Times New Roman" w:cstheme="minorHAnsi"/>
          <w:color w:val="1F3864" w:themeColor="accent1" w:themeShade="80"/>
          <w:sz w:val="24"/>
          <w:szCs w:val="24"/>
          <w:lang w:eastAsia="en-GB"/>
        </w:rPr>
      </w:pPr>
    </w:p>
    <w:p w14:paraId="3CEA491F" w14:textId="77777777" w:rsidR="00F00EB4" w:rsidRPr="004E7DA9" w:rsidRDefault="00F00EB4" w:rsidP="00F00EB4">
      <w:pPr>
        <w:pBdr>
          <w:top w:val="single" w:sz="18" w:space="30" w:color="80379B"/>
        </w:pBdr>
        <w:shd w:val="clear" w:color="auto" w:fill="FFFFFF"/>
        <w:spacing w:before="600" w:after="375" w:line="540" w:lineRule="atLeast"/>
        <w:textAlignment w:val="baseline"/>
        <w:outlineLvl w:val="1"/>
        <w:rPr>
          <w:rFonts w:eastAsia="Times New Roman" w:cstheme="minorHAnsi"/>
          <w:b/>
          <w:bCs/>
          <w:color w:val="1F3864" w:themeColor="accent1" w:themeShade="80"/>
          <w:sz w:val="48"/>
          <w:szCs w:val="48"/>
          <w:lang w:eastAsia="en-GB"/>
        </w:rPr>
      </w:pPr>
      <w:r w:rsidRPr="004E7DA9">
        <w:rPr>
          <w:rFonts w:eastAsia="Times New Roman" w:cstheme="minorHAnsi"/>
          <w:b/>
          <w:bCs/>
          <w:color w:val="1F3864" w:themeColor="accent1" w:themeShade="80"/>
          <w:sz w:val="48"/>
          <w:szCs w:val="48"/>
          <w:lang w:eastAsia="en-GB"/>
        </w:rPr>
        <w:lastRenderedPageBreak/>
        <w:t>What will you be doing?</w:t>
      </w:r>
    </w:p>
    <w:p w14:paraId="0303EDC7" w14:textId="1457B253" w:rsidR="00F00EB4" w:rsidRPr="004E7DA9" w:rsidRDefault="00F00EB4" w:rsidP="00F00EB4">
      <w:pPr>
        <w:shd w:val="clear" w:color="auto" w:fill="FFFFFF"/>
        <w:spacing w:after="0" w:line="240" w:lineRule="auto"/>
        <w:textAlignment w:val="baseline"/>
        <w:rPr>
          <w:rFonts w:eastAsia="Times New Roman" w:cstheme="minorHAnsi"/>
          <w:color w:val="1F3864" w:themeColor="accent1" w:themeShade="80"/>
          <w:sz w:val="24"/>
          <w:szCs w:val="24"/>
          <w:lang w:eastAsia="en-GB"/>
        </w:rPr>
      </w:pPr>
      <w:r w:rsidRPr="004E7DA9">
        <w:rPr>
          <w:rFonts w:eastAsia="Times New Roman" w:cstheme="minorHAnsi"/>
          <w:color w:val="1F3864" w:themeColor="accent1" w:themeShade="80"/>
          <w:sz w:val="24"/>
          <w:szCs w:val="24"/>
          <w:lang w:eastAsia="en-GB"/>
        </w:rPr>
        <w:t xml:space="preserve">We're looking for </w:t>
      </w:r>
      <w:r w:rsidR="0002314B">
        <w:rPr>
          <w:rFonts w:eastAsia="Times New Roman" w:cstheme="minorHAnsi"/>
          <w:color w:val="1F3864" w:themeColor="accent1" w:themeShade="80"/>
          <w:sz w:val="24"/>
          <w:szCs w:val="24"/>
          <w:lang w:eastAsia="en-GB"/>
        </w:rPr>
        <w:t>a treasurer</w:t>
      </w:r>
      <w:r w:rsidRPr="004E7DA9">
        <w:rPr>
          <w:rFonts w:eastAsia="Times New Roman" w:cstheme="minorHAnsi"/>
          <w:color w:val="1F3864" w:themeColor="accent1" w:themeShade="80"/>
          <w:sz w:val="24"/>
          <w:szCs w:val="24"/>
          <w:lang w:eastAsia="en-GB"/>
        </w:rPr>
        <w:t xml:space="preserve"> who can take Step Out Mentoring to the next level by providing expertise in </w:t>
      </w:r>
      <w:r w:rsidR="00292B1A">
        <w:rPr>
          <w:rFonts w:eastAsia="Times New Roman" w:cstheme="minorHAnsi"/>
          <w:color w:val="1F3864" w:themeColor="accent1" w:themeShade="80"/>
          <w:sz w:val="24"/>
          <w:szCs w:val="24"/>
          <w:lang w:eastAsia="en-GB"/>
        </w:rPr>
        <w:t>the area of finance</w:t>
      </w:r>
      <w:r w:rsidRPr="004E7DA9">
        <w:rPr>
          <w:rFonts w:eastAsia="Times New Roman" w:cstheme="minorHAnsi"/>
          <w:color w:val="1F3864" w:themeColor="accent1" w:themeShade="80"/>
          <w:sz w:val="24"/>
          <w:szCs w:val="24"/>
          <w:lang w:eastAsia="en-GB"/>
        </w:rPr>
        <w:t>. You will be working closely with the Director to develop strategic plans, focus and a high-quality service that serves the local community. There will be termly trustee meetings as well as individual meetings with the staff team, opportunities to support our community events and engage with the wider service we offer to young people.</w:t>
      </w:r>
    </w:p>
    <w:p w14:paraId="46596080" w14:textId="4D351857" w:rsidR="00A404D8" w:rsidRDefault="00F00EB4" w:rsidP="00F00EB4">
      <w:pPr>
        <w:pBdr>
          <w:top w:val="single" w:sz="18" w:space="31" w:color="80379B"/>
        </w:pBdr>
        <w:shd w:val="clear" w:color="auto" w:fill="FFFFFF"/>
        <w:spacing w:before="600" w:after="375" w:line="540" w:lineRule="atLeast"/>
        <w:textAlignment w:val="baseline"/>
        <w:outlineLvl w:val="1"/>
        <w:rPr>
          <w:rFonts w:eastAsia="Times New Roman" w:cstheme="minorHAnsi"/>
          <w:b/>
          <w:bCs/>
          <w:color w:val="1F3864" w:themeColor="accent1" w:themeShade="80"/>
          <w:sz w:val="48"/>
          <w:szCs w:val="48"/>
          <w:lang w:eastAsia="en-GB"/>
        </w:rPr>
      </w:pPr>
      <w:r w:rsidRPr="004E7DA9">
        <w:rPr>
          <w:rFonts w:eastAsia="Times New Roman" w:cstheme="minorHAnsi"/>
          <w:b/>
          <w:bCs/>
          <w:color w:val="1F3864" w:themeColor="accent1" w:themeShade="80"/>
          <w:sz w:val="48"/>
          <w:szCs w:val="48"/>
          <w:lang w:eastAsia="en-GB"/>
        </w:rPr>
        <w:t>What are we looking for?</w:t>
      </w:r>
    </w:p>
    <w:p w14:paraId="2E5590F0" w14:textId="6C368D76" w:rsidR="00A404D8" w:rsidRPr="00A404D8" w:rsidRDefault="00A404D8" w:rsidP="00A404D8">
      <w:pPr>
        <w:rPr>
          <w:lang w:eastAsia="en-GB"/>
        </w:rPr>
      </w:pPr>
      <w:r w:rsidRPr="00A404D8">
        <w:rPr>
          <w:lang w:eastAsia="en-GB"/>
        </w:rPr>
        <w:t>The responsibility of the Treasurer is to maintain an overview of the charity's affairs, ensuring its financial</w:t>
      </w:r>
      <w:r>
        <w:rPr>
          <w:lang w:eastAsia="en-GB"/>
        </w:rPr>
        <w:t xml:space="preserve"> </w:t>
      </w:r>
      <w:r w:rsidRPr="00A404D8">
        <w:rPr>
          <w:lang w:eastAsia="en-GB"/>
        </w:rPr>
        <w:t>viability and that the charity has policies and systems in place to ensure robust financial planning,</w:t>
      </w:r>
      <w:r>
        <w:rPr>
          <w:lang w:eastAsia="en-GB"/>
        </w:rPr>
        <w:t xml:space="preserve"> </w:t>
      </w:r>
      <w:r w:rsidRPr="00A404D8">
        <w:rPr>
          <w:lang w:eastAsia="en-GB"/>
        </w:rPr>
        <w:t>implementation and reporting.</w:t>
      </w:r>
    </w:p>
    <w:p w14:paraId="23A61770" w14:textId="77777777" w:rsidR="00A404D8" w:rsidRPr="00292B1A" w:rsidRDefault="00A404D8" w:rsidP="00A404D8">
      <w:pPr>
        <w:rPr>
          <w:b/>
          <w:bCs/>
          <w:sz w:val="32"/>
          <w:szCs w:val="32"/>
          <w:lang w:eastAsia="en-GB"/>
        </w:rPr>
      </w:pPr>
      <w:r w:rsidRPr="00292B1A">
        <w:rPr>
          <w:b/>
          <w:bCs/>
          <w:sz w:val="32"/>
          <w:szCs w:val="32"/>
          <w:lang w:eastAsia="en-GB"/>
        </w:rPr>
        <w:t>Key Tasks</w:t>
      </w:r>
    </w:p>
    <w:p w14:paraId="35DDEBC5" w14:textId="77777777" w:rsidR="00A404D8" w:rsidRPr="00196913" w:rsidRDefault="00A404D8" w:rsidP="00A404D8">
      <w:pPr>
        <w:rPr>
          <w:b/>
          <w:bCs/>
          <w:sz w:val="28"/>
          <w:szCs w:val="28"/>
          <w:lang w:eastAsia="en-GB"/>
        </w:rPr>
      </w:pPr>
      <w:r w:rsidRPr="00196913">
        <w:rPr>
          <w:b/>
          <w:bCs/>
          <w:sz w:val="28"/>
          <w:szCs w:val="28"/>
          <w:lang w:eastAsia="en-GB"/>
        </w:rPr>
        <w:t>Specific financial duties:</w:t>
      </w:r>
    </w:p>
    <w:p w14:paraId="38D63EC9" w14:textId="29345696" w:rsidR="00A404D8" w:rsidRPr="00196913" w:rsidRDefault="00A404D8" w:rsidP="00A404D8">
      <w:pPr>
        <w:pStyle w:val="ListParagraph"/>
        <w:numPr>
          <w:ilvl w:val="0"/>
          <w:numId w:val="1"/>
        </w:numPr>
        <w:rPr>
          <w:rFonts w:cstheme="minorHAnsi"/>
          <w:lang w:eastAsia="en-GB"/>
        </w:rPr>
      </w:pPr>
      <w:r w:rsidRPr="00196913">
        <w:rPr>
          <w:rFonts w:cstheme="minorHAnsi"/>
          <w:lang w:eastAsia="en-GB"/>
        </w:rPr>
        <w:t>To draw any major financial concerns to the attention of the Board of Trustees and Senior</w:t>
      </w:r>
      <w:r w:rsidR="00196913">
        <w:rPr>
          <w:rFonts w:cstheme="minorHAnsi"/>
          <w:lang w:eastAsia="en-GB"/>
        </w:rPr>
        <w:t xml:space="preserve"> </w:t>
      </w:r>
      <w:r w:rsidRPr="00196913">
        <w:rPr>
          <w:rFonts w:cstheme="minorHAnsi"/>
          <w:lang w:eastAsia="en-GB"/>
        </w:rPr>
        <w:t>Management Team in a timely manner.</w:t>
      </w:r>
    </w:p>
    <w:p w14:paraId="0E33672F" w14:textId="73F124D1" w:rsidR="00A404D8" w:rsidRPr="00196913" w:rsidRDefault="00A404D8" w:rsidP="00AE6BF1">
      <w:pPr>
        <w:pStyle w:val="ListParagraph"/>
        <w:numPr>
          <w:ilvl w:val="0"/>
          <w:numId w:val="1"/>
        </w:numPr>
        <w:rPr>
          <w:rFonts w:cstheme="minorHAnsi"/>
          <w:lang w:eastAsia="en-GB"/>
        </w:rPr>
      </w:pPr>
      <w:r w:rsidRPr="00196913">
        <w:rPr>
          <w:rFonts w:cstheme="minorHAnsi"/>
          <w:lang w:eastAsia="en-GB"/>
        </w:rPr>
        <w:t>To review the financial implications of the charity’s strategic plans and Board decisions.</w:t>
      </w:r>
    </w:p>
    <w:p w14:paraId="5424DE28" w14:textId="63D44988" w:rsidR="00A404D8" w:rsidRPr="00196913" w:rsidRDefault="00A404D8" w:rsidP="00A404D8">
      <w:pPr>
        <w:pStyle w:val="ListParagraph"/>
        <w:numPr>
          <w:ilvl w:val="0"/>
          <w:numId w:val="1"/>
        </w:numPr>
        <w:rPr>
          <w:rFonts w:cstheme="minorHAnsi"/>
          <w:lang w:eastAsia="en-GB"/>
        </w:rPr>
      </w:pPr>
      <w:r w:rsidRPr="00196913">
        <w:rPr>
          <w:rFonts w:cstheme="minorHAnsi"/>
          <w:lang w:eastAsia="en-GB"/>
        </w:rPr>
        <w:t>To support the review of the reserves and risk management policies in relation to finance, ensuring</w:t>
      </w:r>
      <w:r w:rsidR="00AE6BF1" w:rsidRPr="00196913">
        <w:rPr>
          <w:rFonts w:cstheme="minorHAnsi"/>
          <w:lang w:eastAsia="en-GB"/>
        </w:rPr>
        <w:t xml:space="preserve"> </w:t>
      </w:r>
      <w:r w:rsidRPr="00196913">
        <w:rPr>
          <w:rFonts w:cstheme="minorHAnsi"/>
          <w:lang w:eastAsia="en-GB"/>
        </w:rPr>
        <w:t>the Board of Trustees is regularly kept updated.</w:t>
      </w:r>
    </w:p>
    <w:p w14:paraId="2B5F8BB5" w14:textId="64A8B2FF" w:rsidR="00A404D8" w:rsidRPr="00196913" w:rsidRDefault="00A404D8" w:rsidP="00A404D8">
      <w:pPr>
        <w:pStyle w:val="ListParagraph"/>
        <w:numPr>
          <w:ilvl w:val="0"/>
          <w:numId w:val="1"/>
        </w:numPr>
        <w:rPr>
          <w:rFonts w:cstheme="minorHAnsi"/>
          <w:lang w:eastAsia="en-GB"/>
        </w:rPr>
      </w:pPr>
      <w:r w:rsidRPr="00196913">
        <w:rPr>
          <w:rFonts w:cstheme="minorHAnsi"/>
          <w:lang w:eastAsia="en-GB"/>
        </w:rPr>
        <w:t>To ensure that appropriate accounting policies and procedures are in place and adhered to and</w:t>
      </w:r>
      <w:r w:rsidR="00196913">
        <w:rPr>
          <w:rFonts w:cstheme="minorHAnsi"/>
          <w:lang w:eastAsia="en-GB"/>
        </w:rPr>
        <w:t xml:space="preserve"> </w:t>
      </w:r>
      <w:r w:rsidRPr="00196913">
        <w:rPr>
          <w:rFonts w:cstheme="minorHAnsi"/>
          <w:lang w:eastAsia="en-GB"/>
        </w:rPr>
        <w:t>reporting any significant issues to the Board.</w:t>
      </w:r>
    </w:p>
    <w:p w14:paraId="309BFAEC" w14:textId="15471F18" w:rsidR="00A404D8" w:rsidRPr="00196913" w:rsidRDefault="00A404D8" w:rsidP="00A404D8">
      <w:pPr>
        <w:pStyle w:val="ListParagraph"/>
        <w:numPr>
          <w:ilvl w:val="0"/>
          <w:numId w:val="2"/>
        </w:numPr>
        <w:rPr>
          <w:rFonts w:cstheme="minorHAnsi"/>
          <w:lang w:eastAsia="en-GB"/>
        </w:rPr>
      </w:pPr>
      <w:r w:rsidRPr="00196913">
        <w:rPr>
          <w:rFonts w:cstheme="minorHAnsi"/>
          <w:lang w:eastAsia="en-GB"/>
        </w:rPr>
        <w:t>To present the Annual report and audit to the Board, and the Treasurer’s report to each Board</w:t>
      </w:r>
      <w:r w:rsidR="00196913">
        <w:rPr>
          <w:rFonts w:cstheme="minorHAnsi"/>
          <w:lang w:eastAsia="en-GB"/>
        </w:rPr>
        <w:t xml:space="preserve"> </w:t>
      </w:r>
      <w:r w:rsidRPr="00196913">
        <w:rPr>
          <w:rFonts w:cstheme="minorHAnsi"/>
          <w:lang w:eastAsia="en-GB"/>
        </w:rPr>
        <w:t>meeting to ensure that the Board is aware of the current financial status of the organisation.</w:t>
      </w:r>
    </w:p>
    <w:p w14:paraId="01B97FF2" w14:textId="31EA6D49" w:rsidR="00A404D8" w:rsidRPr="00196913" w:rsidRDefault="00A404D8" w:rsidP="00A404D8">
      <w:pPr>
        <w:pStyle w:val="ListParagraph"/>
        <w:numPr>
          <w:ilvl w:val="0"/>
          <w:numId w:val="2"/>
        </w:numPr>
        <w:rPr>
          <w:rFonts w:cstheme="minorHAnsi"/>
          <w:lang w:eastAsia="en-GB"/>
        </w:rPr>
      </w:pPr>
      <w:r w:rsidRPr="00196913">
        <w:rPr>
          <w:rFonts w:cstheme="minorHAnsi"/>
          <w:lang w:eastAsia="en-GB"/>
        </w:rPr>
        <w:t>To work with</w:t>
      </w:r>
      <w:r w:rsidR="00AE6BF1" w:rsidRPr="00196913">
        <w:rPr>
          <w:rFonts w:cstheme="minorHAnsi"/>
          <w:lang w:eastAsia="en-GB"/>
        </w:rPr>
        <w:t xml:space="preserve"> the</w:t>
      </w:r>
      <w:r w:rsidRPr="00196913">
        <w:rPr>
          <w:rFonts w:cstheme="minorHAnsi"/>
          <w:lang w:eastAsia="en-GB"/>
        </w:rPr>
        <w:t xml:space="preserve"> Senior Management Team and external auditors on financial issues and</w:t>
      </w:r>
      <w:r w:rsidR="00196913">
        <w:rPr>
          <w:rFonts w:cstheme="minorHAnsi"/>
          <w:lang w:eastAsia="en-GB"/>
        </w:rPr>
        <w:t xml:space="preserve"> </w:t>
      </w:r>
      <w:r w:rsidRPr="00196913">
        <w:rPr>
          <w:rFonts w:cstheme="minorHAnsi"/>
          <w:lang w:eastAsia="en-GB"/>
        </w:rPr>
        <w:t>ensure that the organisation’s finances are responsibly managed for the betterment of the</w:t>
      </w:r>
      <w:r w:rsidR="00196913">
        <w:rPr>
          <w:rFonts w:cstheme="minorHAnsi"/>
          <w:lang w:eastAsia="en-GB"/>
        </w:rPr>
        <w:t xml:space="preserve"> </w:t>
      </w:r>
      <w:r w:rsidRPr="00196913">
        <w:rPr>
          <w:rFonts w:cstheme="minorHAnsi"/>
          <w:lang w:eastAsia="en-GB"/>
        </w:rPr>
        <w:t>organisation’s work and for the beneficiaries it serves.</w:t>
      </w:r>
    </w:p>
    <w:p w14:paraId="2B3DBF98" w14:textId="7D4D9AAD" w:rsidR="00A404D8" w:rsidRPr="00196913" w:rsidRDefault="00A404D8" w:rsidP="00A404D8">
      <w:pPr>
        <w:pStyle w:val="ListParagraph"/>
        <w:numPr>
          <w:ilvl w:val="0"/>
          <w:numId w:val="2"/>
        </w:numPr>
        <w:rPr>
          <w:rFonts w:cstheme="minorHAnsi"/>
          <w:lang w:eastAsia="en-GB"/>
        </w:rPr>
      </w:pPr>
      <w:r w:rsidRPr="00196913">
        <w:rPr>
          <w:rFonts w:cstheme="minorHAnsi"/>
          <w:lang w:eastAsia="en-GB"/>
        </w:rPr>
        <w:t>To implement a robust long-term Finance Strategy and Investment Strategy in line with the</w:t>
      </w:r>
      <w:r w:rsidR="00196913">
        <w:rPr>
          <w:rFonts w:cstheme="minorHAnsi"/>
          <w:lang w:eastAsia="en-GB"/>
        </w:rPr>
        <w:t xml:space="preserve"> </w:t>
      </w:r>
      <w:r w:rsidRPr="00196913">
        <w:rPr>
          <w:rFonts w:cstheme="minorHAnsi"/>
          <w:lang w:eastAsia="en-GB"/>
        </w:rPr>
        <w:t>charity’s objectives and growth.</w:t>
      </w:r>
    </w:p>
    <w:p w14:paraId="49761B5D" w14:textId="3E409D00" w:rsidR="00A404D8" w:rsidRPr="00A404D8" w:rsidRDefault="00A404D8" w:rsidP="00AE6BF1">
      <w:pPr>
        <w:pStyle w:val="ListParagraph"/>
        <w:numPr>
          <w:ilvl w:val="0"/>
          <w:numId w:val="2"/>
        </w:numPr>
        <w:rPr>
          <w:lang w:eastAsia="en-GB"/>
        </w:rPr>
      </w:pPr>
      <w:r w:rsidRPr="00A404D8">
        <w:rPr>
          <w:lang w:eastAsia="en-GB"/>
        </w:rPr>
        <w:t>Ensuring that the charity has appropriate reserves and investment policies.</w:t>
      </w:r>
    </w:p>
    <w:p w14:paraId="5304AA9B" w14:textId="72F51701" w:rsidR="00A404D8" w:rsidRPr="00A404D8" w:rsidRDefault="00A404D8" w:rsidP="00AE6BF1">
      <w:pPr>
        <w:pStyle w:val="ListParagraph"/>
        <w:numPr>
          <w:ilvl w:val="0"/>
          <w:numId w:val="2"/>
        </w:numPr>
        <w:rPr>
          <w:lang w:eastAsia="en-GB"/>
        </w:rPr>
      </w:pPr>
      <w:r w:rsidRPr="00A404D8">
        <w:rPr>
          <w:lang w:eastAsia="en-GB"/>
        </w:rPr>
        <w:t>Ensuring that appropriate accounting procedures and controls are in place.</w:t>
      </w:r>
    </w:p>
    <w:p w14:paraId="5B04A807" w14:textId="77777777" w:rsidR="00AE6BF1" w:rsidRDefault="00AE6BF1" w:rsidP="00AE6BF1">
      <w:pPr>
        <w:pStyle w:val="ListParagraph"/>
        <w:ind w:left="360"/>
        <w:rPr>
          <w:lang w:eastAsia="en-GB"/>
        </w:rPr>
      </w:pPr>
    </w:p>
    <w:p w14:paraId="5B4A11C0" w14:textId="77777777" w:rsidR="00A404D8" w:rsidRPr="00196913" w:rsidRDefault="00A404D8" w:rsidP="00196913">
      <w:pPr>
        <w:rPr>
          <w:b/>
          <w:bCs/>
          <w:sz w:val="28"/>
          <w:szCs w:val="28"/>
          <w:lang w:eastAsia="en-GB"/>
        </w:rPr>
      </w:pPr>
      <w:r w:rsidRPr="00196913">
        <w:rPr>
          <w:b/>
          <w:bCs/>
          <w:sz w:val="28"/>
          <w:szCs w:val="28"/>
          <w:lang w:eastAsia="en-GB"/>
        </w:rPr>
        <w:t>The duties of a Trustee are to:</w:t>
      </w:r>
    </w:p>
    <w:p w14:paraId="35286525" w14:textId="050EFA92" w:rsidR="00A404D8" w:rsidRPr="00A404D8" w:rsidRDefault="00A404D8" w:rsidP="0090020E">
      <w:pPr>
        <w:pStyle w:val="ListParagraph"/>
        <w:numPr>
          <w:ilvl w:val="0"/>
          <w:numId w:val="2"/>
        </w:numPr>
        <w:rPr>
          <w:lang w:eastAsia="en-GB"/>
        </w:rPr>
      </w:pPr>
      <w:r w:rsidRPr="00A404D8">
        <w:rPr>
          <w:lang w:eastAsia="en-GB"/>
        </w:rPr>
        <w:lastRenderedPageBreak/>
        <w:t xml:space="preserve">Ensure that </w:t>
      </w:r>
      <w:r w:rsidR="00936FC8">
        <w:rPr>
          <w:lang w:eastAsia="en-GB"/>
        </w:rPr>
        <w:t xml:space="preserve">Step Out Mentoring </w:t>
      </w:r>
      <w:r w:rsidRPr="00A404D8">
        <w:rPr>
          <w:lang w:eastAsia="en-GB"/>
        </w:rPr>
        <w:t>complies with its constitution/memorandum and articles of association, charity</w:t>
      </w:r>
      <w:r w:rsidR="0090020E">
        <w:rPr>
          <w:lang w:eastAsia="en-GB"/>
        </w:rPr>
        <w:t xml:space="preserve"> </w:t>
      </w:r>
      <w:r w:rsidRPr="00A404D8">
        <w:rPr>
          <w:lang w:eastAsia="en-GB"/>
        </w:rPr>
        <w:t>law, company law and any other relevant legislation or regulations</w:t>
      </w:r>
    </w:p>
    <w:p w14:paraId="1443E46C" w14:textId="64C355A1" w:rsidR="00A404D8" w:rsidRPr="00A404D8" w:rsidRDefault="00A404D8" w:rsidP="00AE6BF1">
      <w:pPr>
        <w:pStyle w:val="ListParagraph"/>
        <w:numPr>
          <w:ilvl w:val="0"/>
          <w:numId w:val="2"/>
        </w:numPr>
        <w:rPr>
          <w:lang w:eastAsia="en-GB"/>
        </w:rPr>
      </w:pPr>
      <w:r w:rsidRPr="00A404D8">
        <w:rPr>
          <w:lang w:eastAsia="en-GB"/>
        </w:rPr>
        <w:t>Contribute actively to the board in giving firm strategic direction</w:t>
      </w:r>
      <w:r w:rsidR="0079715F">
        <w:rPr>
          <w:lang w:eastAsia="en-GB"/>
        </w:rPr>
        <w:t>,</w:t>
      </w:r>
      <w:r w:rsidRPr="00A404D8">
        <w:rPr>
          <w:lang w:eastAsia="en-GB"/>
        </w:rPr>
        <w:t xml:space="preserve"> setting overall policy,</w:t>
      </w:r>
    </w:p>
    <w:p w14:paraId="0B9EB630" w14:textId="77777777" w:rsidR="00A404D8" w:rsidRPr="00A404D8" w:rsidRDefault="00A404D8" w:rsidP="0079715F">
      <w:pPr>
        <w:pStyle w:val="ListParagraph"/>
        <w:ind w:left="360"/>
        <w:rPr>
          <w:lang w:eastAsia="en-GB"/>
        </w:rPr>
      </w:pPr>
      <w:r w:rsidRPr="00A404D8">
        <w:rPr>
          <w:lang w:eastAsia="en-GB"/>
        </w:rPr>
        <w:t>defining goals, setting targets and evaluating performance</w:t>
      </w:r>
    </w:p>
    <w:p w14:paraId="17F0CBBD" w14:textId="31C6740E" w:rsidR="00A404D8" w:rsidRPr="00A404D8" w:rsidRDefault="00A404D8" w:rsidP="0079715F">
      <w:pPr>
        <w:pStyle w:val="ListParagraph"/>
        <w:numPr>
          <w:ilvl w:val="0"/>
          <w:numId w:val="2"/>
        </w:numPr>
        <w:rPr>
          <w:lang w:eastAsia="en-GB"/>
        </w:rPr>
      </w:pPr>
      <w:r w:rsidRPr="00A404D8">
        <w:rPr>
          <w:lang w:eastAsia="en-GB"/>
        </w:rPr>
        <w:t xml:space="preserve">Attend Board meetings, adequately prepared to contribute to discussions </w:t>
      </w:r>
    </w:p>
    <w:p w14:paraId="0BC4CFC7" w14:textId="12A07785" w:rsidR="00A404D8" w:rsidRPr="00A404D8" w:rsidRDefault="00A404D8" w:rsidP="00AE6BF1">
      <w:pPr>
        <w:pStyle w:val="ListParagraph"/>
        <w:numPr>
          <w:ilvl w:val="0"/>
          <w:numId w:val="2"/>
        </w:numPr>
        <w:rPr>
          <w:lang w:eastAsia="en-GB"/>
        </w:rPr>
      </w:pPr>
      <w:r w:rsidRPr="00A404D8">
        <w:rPr>
          <w:lang w:eastAsia="en-GB"/>
        </w:rPr>
        <w:t xml:space="preserve">Safeguard the good name and values of </w:t>
      </w:r>
      <w:r w:rsidR="00AB0CC0">
        <w:rPr>
          <w:lang w:eastAsia="en-GB"/>
        </w:rPr>
        <w:t>Step Out Mentoring</w:t>
      </w:r>
    </w:p>
    <w:p w14:paraId="1863CF06" w14:textId="344C05DD" w:rsidR="00A404D8" w:rsidRPr="00A404D8" w:rsidRDefault="00A404D8" w:rsidP="00AE6BF1">
      <w:pPr>
        <w:pStyle w:val="ListParagraph"/>
        <w:numPr>
          <w:ilvl w:val="0"/>
          <w:numId w:val="2"/>
        </w:numPr>
        <w:rPr>
          <w:lang w:eastAsia="en-GB"/>
        </w:rPr>
      </w:pPr>
      <w:r w:rsidRPr="00A404D8">
        <w:rPr>
          <w:lang w:eastAsia="en-GB"/>
        </w:rPr>
        <w:t>Ensure the effective and efficient administration of</w:t>
      </w:r>
      <w:r w:rsidR="00AB0CC0">
        <w:rPr>
          <w:lang w:eastAsia="en-GB"/>
        </w:rPr>
        <w:t xml:space="preserve"> Step Out Mentoring</w:t>
      </w:r>
    </w:p>
    <w:p w14:paraId="1261CBAC" w14:textId="6A8B0C9D" w:rsidR="00A404D8" w:rsidRPr="00A404D8" w:rsidRDefault="00A404D8" w:rsidP="00F0221A">
      <w:pPr>
        <w:pStyle w:val="ListParagraph"/>
        <w:numPr>
          <w:ilvl w:val="0"/>
          <w:numId w:val="2"/>
        </w:numPr>
        <w:rPr>
          <w:lang w:eastAsia="en-GB"/>
        </w:rPr>
      </w:pPr>
      <w:r w:rsidRPr="00A404D8">
        <w:rPr>
          <w:lang w:eastAsia="en-GB"/>
        </w:rPr>
        <w:t xml:space="preserve">Contribute to the broader promotion of </w:t>
      </w:r>
      <w:r w:rsidR="00AB0CC0">
        <w:rPr>
          <w:lang w:eastAsia="en-GB"/>
        </w:rPr>
        <w:t>Step Out Mentoring’s</w:t>
      </w:r>
      <w:r w:rsidRPr="00A404D8">
        <w:rPr>
          <w:lang w:eastAsia="en-GB"/>
        </w:rPr>
        <w:t xml:space="preserve"> objects, aims and reputation by applying your</w:t>
      </w:r>
      <w:r w:rsidR="00F0221A">
        <w:rPr>
          <w:lang w:eastAsia="en-GB"/>
        </w:rPr>
        <w:t xml:space="preserve"> </w:t>
      </w:r>
      <w:r w:rsidRPr="00A404D8">
        <w:rPr>
          <w:lang w:eastAsia="en-GB"/>
        </w:rPr>
        <w:t>skills, expertise, knowledge and contacts.</w:t>
      </w:r>
    </w:p>
    <w:p w14:paraId="591C115B" w14:textId="483C98B4" w:rsidR="00A404D8" w:rsidRPr="00A404D8" w:rsidRDefault="00A404D8" w:rsidP="00F0221A">
      <w:pPr>
        <w:pStyle w:val="ListParagraph"/>
        <w:numPr>
          <w:ilvl w:val="0"/>
          <w:numId w:val="2"/>
        </w:numPr>
        <w:rPr>
          <w:lang w:eastAsia="en-GB"/>
        </w:rPr>
      </w:pPr>
      <w:r w:rsidRPr="00A404D8">
        <w:rPr>
          <w:lang w:eastAsia="en-GB"/>
        </w:rPr>
        <w:t>Willingness and ability to understand and accept their responsibilities and liabilities as Trustees and</w:t>
      </w:r>
      <w:r w:rsidR="00F0221A">
        <w:rPr>
          <w:lang w:eastAsia="en-GB"/>
        </w:rPr>
        <w:t xml:space="preserve"> </w:t>
      </w:r>
      <w:r w:rsidRPr="00A404D8">
        <w:rPr>
          <w:lang w:eastAsia="en-GB"/>
        </w:rPr>
        <w:t>to act in the best interests of the charity.</w:t>
      </w:r>
    </w:p>
    <w:p w14:paraId="24D2BEBB" w14:textId="4D106AA0" w:rsidR="00A404D8" w:rsidRPr="00A404D8" w:rsidRDefault="00A404D8" w:rsidP="00AE6BF1">
      <w:pPr>
        <w:pStyle w:val="ListParagraph"/>
        <w:numPr>
          <w:ilvl w:val="0"/>
          <w:numId w:val="2"/>
        </w:numPr>
        <w:rPr>
          <w:lang w:eastAsia="en-GB"/>
        </w:rPr>
      </w:pPr>
      <w:r w:rsidRPr="00A404D8">
        <w:rPr>
          <w:lang w:eastAsia="en-GB"/>
        </w:rPr>
        <w:t>Ability to think creatively and strategically, exercise good, independent judgement and work</w:t>
      </w:r>
    </w:p>
    <w:p w14:paraId="43EBCA46" w14:textId="77777777" w:rsidR="00A404D8" w:rsidRPr="00A404D8" w:rsidRDefault="00A404D8" w:rsidP="00F0221A">
      <w:pPr>
        <w:pStyle w:val="ListParagraph"/>
        <w:ind w:left="360"/>
        <w:rPr>
          <w:lang w:eastAsia="en-GB"/>
        </w:rPr>
      </w:pPr>
      <w:r w:rsidRPr="00A404D8">
        <w:rPr>
          <w:lang w:eastAsia="en-GB"/>
        </w:rPr>
        <w:t>effectively as a board member.</w:t>
      </w:r>
    </w:p>
    <w:p w14:paraId="47BBBE10" w14:textId="41970F90" w:rsidR="00A404D8" w:rsidRPr="00A404D8" w:rsidRDefault="00A404D8" w:rsidP="00AE6BF1">
      <w:pPr>
        <w:pStyle w:val="ListParagraph"/>
        <w:numPr>
          <w:ilvl w:val="0"/>
          <w:numId w:val="2"/>
        </w:numPr>
        <w:rPr>
          <w:lang w:eastAsia="en-GB"/>
        </w:rPr>
      </w:pPr>
      <w:r w:rsidRPr="00A404D8">
        <w:rPr>
          <w:lang w:eastAsia="en-GB"/>
        </w:rPr>
        <w:t>Effective communication skills and willingness to participate actively in discussion.</w:t>
      </w:r>
    </w:p>
    <w:p w14:paraId="08775577" w14:textId="63D326DA" w:rsidR="00A404D8" w:rsidRPr="00A404D8" w:rsidRDefault="00A404D8" w:rsidP="00AE6BF1">
      <w:pPr>
        <w:pStyle w:val="ListParagraph"/>
        <w:numPr>
          <w:ilvl w:val="0"/>
          <w:numId w:val="2"/>
        </w:numPr>
        <w:rPr>
          <w:lang w:eastAsia="en-GB"/>
        </w:rPr>
      </w:pPr>
      <w:r w:rsidRPr="00A404D8">
        <w:rPr>
          <w:lang w:eastAsia="en-GB"/>
        </w:rPr>
        <w:t>A strong personal commitment to equity, diversity and inclusion.</w:t>
      </w:r>
    </w:p>
    <w:p w14:paraId="65166E0D" w14:textId="78EFFC41" w:rsidR="00A404D8" w:rsidRPr="00A404D8" w:rsidRDefault="00A404D8" w:rsidP="00AE6BF1">
      <w:pPr>
        <w:pStyle w:val="ListParagraph"/>
        <w:numPr>
          <w:ilvl w:val="0"/>
          <w:numId w:val="2"/>
        </w:numPr>
        <w:rPr>
          <w:lang w:eastAsia="en-GB"/>
        </w:rPr>
      </w:pPr>
      <w:r w:rsidRPr="00A404D8">
        <w:rPr>
          <w:lang w:eastAsia="en-GB"/>
        </w:rPr>
        <w:t>Personal empathy for our vision and mission.</w:t>
      </w:r>
    </w:p>
    <w:p w14:paraId="2888CEED" w14:textId="77777777" w:rsidR="00A404D8" w:rsidRPr="00604E21" w:rsidRDefault="00A404D8" w:rsidP="00A404D8">
      <w:pPr>
        <w:rPr>
          <w:b/>
          <w:bCs/>
          <w:sz w:val="28"/>
          <w:szCs w:val="28"/>
          <w:lang w:eastAsia="en-GB"/>
        </w:rPr>
      </w:pPr>
      <w:r w:rsidRPr="00604E21">
        <w:rPr>
          <w:b/>
          <w:bCs/>
          <w:sz w:val="28"/>
          <w:szCs w:val="28"/>
          <w:lang w:eastAsia="en-GB"/>
        </w:rPr>
        <w:t>Person Specification</w:t>
      </w:r>
    </w:p>
    <w:p w14:paraId="23772AA6" w14:textId="77777777" w:rsidR="00A404D8" w:rsidRPr="00B10DCF" w:rsidRDefault="00A404D8" w:rsidP="00A404D8">
      <w:pPr>
        <w:rPr>
          <w:b/>
          <w:bCs/>
          <w:sz w:val="28"/>
          <w:szCs w:val="28"/>
          <w:lang w:eastAsia="en-GB"/>
        </w:rPr>
      </w:pPr>
      <w:r w:rsidRPr="00B10DCF">
        <w:rPr>
          <w:b/>
          <w:bCs/>
          <w:sz w:val="28"/>
          <w:szCs w:val="28"/>
          <w:lang w:eastAsia="en-GB"/>
        </w:rPr>
        <w:t>Essential</w:t>
      </w:r>
    </w:p>
    <w:p w14:paraId="2DABDFE6" w14:textId="54DB905C" w:rsidR="00A404D8" w:rsidRPr="00A404D8" w:rsidRDefault="00A404D8" w:rsidP="00AE6BF1">
      <w:pPr>
        <w:pStyle w:val="ListParagraph"/>
        <w:numPr>
          <w:ilvl w:val="0"/>
          <w:numId w:val="2"/>
        </w:numPr>
        <w:rPr>
          <w:lang w:eastAsia="en-GB"/>
        </w:rPr>
      </w:pPr>
      <w:r w:rsidRPr="00A404D8">
        <w:rPr>
          <w:lang w:eastAsia="en-GB"/>
        </w:rPr>
        <w:t>Qualified accountant with demonstrated commercial awareness and knowledge</w:t>
      </w:r>
    </w:p>
    <w:p w14:paraId="35B939DF" w14:textId="3077E383" w:rsidR="00A404D8" w:rsidRPr="00A404D8" w:rsidRDefault="00A404D8" w:rsidP="00AE6BF1">
      <w:pPr>
        <w:pStyle w:val="ListParagraph"/>
        <w:numPr>
          <w:ilvl w:val="0"/>
          <w:numId w:val="2"/>
        </w:numPr>
        <w:rPr>
          <w:lang w:eastAsia="en-GB"/>
        </w:rPr>
      </w:pPr>
      <w:r w:rsidRPr="00A404D8">
        <w:rPr>
          <w:lang w:eastAsia="en-GB"/>
        </w:rPr>
        <w:t>Knowledge of charity</w:t>
      </w:r>
      <w:r w:rsidR="008218D3">
        <w:rPr>
          <w:lang w:eastAsia="en-GB"/>
        </w:rPr>
        <w:t xml:space="preserve"> sector finances.</w:t>
      </w:r>
    </w:p>
    <w:p w14:paraId="1DEDE626" w14:textId="4A386A9D" w:rsidR="00A404D8" w:rsidRPr="00A404D8" w:rsidRDefault="00A404D8" w:rsidP="00AE6BF1">
      <w:pPr>
        <w:pStyle w:val="ListParagraph"/>
        <w:numPr>
          <w:ilvl w:val="0"/>
          <w:numId w:val="2"/>
        </w:numPr>
        <w:rPr>
          <w:lang w:eastAsia="en-GB"/>
        </w:rPr>
      </w:pPr>
      <w:r w:rsidRPr="00A404D8">
        <w:rPr>
          <w:lang w:eastAsia="en-GB"/>
        </w:rPr>
        <w:t>Competent use of IT skills</w:t>
      </w:r>
    </w:p>
    <w:p w14:paraId="4AA2F3E1" w14:textId="0B93CB5B" w:rsidR="00A404D8" w:rsidRPr="00A404D8" w:rsidRDefault="00A404D8" w:rsidP="00AE6BF1">
      <w:pPr>
        <w:pStyle w:val="ListParagraph"/>
        <w:numPr>
          <w:ilvl w:val="0"/>
          <w:numId w:val="2"/>
        </w:numPr>
        <w:rPr>
          <w:lang w:eastAsia="en-GB"/>
        </w:rPr>
      </w:pPr>
      <w:r w:rsidRPr="00A404D8">
        <w:rPr>
          <w:lang w:eastAsia="en-GB"/>
        </w:rPr>
        <w:t>Ability to communicate and explain financial information to members of the Board</w:t>
      </w:r>
    </w:p>
    <w:p w14:paraId="6872E1CB" w14:textId="45F84FD1" w:rsidR="00A404D8" w:rsidRPr="00A404D8" w:rsidRDefault="00A404D8" w:rsidP="00AE6BF1">
      <w:pPr>
        <w:pStyle w:val="ListParagraph"/>
        <w:numPr>
          <w:ilvl w:val="0"/>
          <w:numId w:val="2"/>
        </w:numPr>
        <w:rPr>
          <w:lang w:eastAsia="en-GB"/>
        </w:rPr>
      </w:pPr>
      <w:r w:rsidRPr="00A404D8">
        <w:rPr>
          <w:lang w:eastAsia="en-GB"/>
        </w:rPr>
        <w:t>Understanding and acceptance of the legal duties, responsibilities and liabilities of trusteeship –</w:t>
      </w:r>
    </w:p>
    <w:p w14:paraId="1826BDA2" w14:textId="787D3462" w:rsidR="00A404D8" w:rsidRPr="00A404D8" w:rsidRDefault="00A404D8" w:rsidP="008218D3">
      <w:pPr>
        <w:pStyle w:val="ListParagraph"/>
        <w:numPr>
          <w:ilvl w:val="0"/>
          <w:numId w:val="2"/>
        </w:numPr>
        <w:rPr>
          <w:lang w:eastAsia="en-GB"/>
        </w:rPr>
      </w:pPr>
      <w:r w:rsidRPr="00A404D8">
        <w:rPr>
          <w:lang w:eastAsia="en-GB"/>
        </w:rPr>
        <w:t>Good communication and leadership skills, and an ability to work effectively as a member of a team</w:t>
      </w:r>
    </w:p>
    <w:p w14:paraId="21459F6F" w14:textId="0F7E0253" w:rsidR="00A404D8" w:rsidRPr="00A404D8" w:rsidRDefault="00A404D8" w:rsidP="008218D3">
      <w:pPr>
        <w:pStyle w:val="ListParagraph"/>
        <w:numPr>
          <w:ilvl w:val="0"/>
          <w:numId w:val="2"/>
        </w:numPr>
        <w:rPr>
          <w:lang w:eastAsia="en-GB"/>
        </w:rPr>
      </w:pPr>
      <w:r w:rsidRPr="00A404D8">
        <w:rPr>
          <w:lang w:eastAsia="en-GB"/>
        </w:rPr>
        <w:t>Integrity and good, independent judgment; analytical and evaluation skills</w:t>
      </w:r>
    </w:p>
    <w:p w14:paraId="070225EB" w14:textId="2C4484BD" w:rsidR="00A404D8" w:rsidRPr="00A404D8" w:rsidRDefault="00A404D8" w:rsidP="008218D3">
      <w:pPr>
        <w:pStyle w:val="ListParagraph"/>
        <w:numPr>
          <w:ilvl w:val="0"/>
          <w:numId w:val="2"/>
        </w:numPr>
        <w:rPr>
          <w:lang w:eastAsia="en-GB"/>
        </w:rPr>
      </w:pPr>
      <w:r w:rsidRPr="00A404D8">
        <w:rPr>
          <w:lang w:eastAsia="en-GB"/>
        </w:rPr>
        <w:t>Skills to analyse proposals and examine their financial consequences.</w:t>
      </w:r>
    </w:p>
    <w:p w14:paraId="78754B82" w14:textId="4DA4DBA5" w:rsidR="00A404D8" w:rsidRPr="00A404D8" w:rsidRDefault="00A404D8" w:rsidP="008218D3">
      <w:pPr>
        <w:pStyle w:val="ListParagraph"/>
        <w:numPr>
          <w:ilvl w:val="0"/>
          <w:numId w:val="2"/>
        </w:numPr>
        <w:rPr>
          <w:lang w:eastAsia="en-GB"/>
        </w:rPr>
      </w:pPr>
      <w:r w:rsidRPr="00A404D8">
        <w:rPr>
          <w:lang w:eastAsia="en-GB"/>
        </w:rPr>
        <w:t>Understanding of the legal duties, responsibilities and liabilities of trusteeship.</w:t>
      </w:r>
    </w:p>
    <w:p w14:paraId="46DEC1B2" w14:textId="21BDE2CF" w:rsidR="00A404D8" w:rsidRPr="00A404D8" w:rsidRDefault="00A404D8" w:rsidP="008218D3">
      <w:pPr>
        <w:pStyle w:val="ListParagraph"/>
        <w:numPr>
          <w:ilvl w:val="0"/>
          <w:numId w:val="2"/>
        </w:numPr>
        <w:rPr>
          <w:lang w:eastAsia="en-GB"/>
        </w:rPr>
      </w:pPr>
      <w:r w:rsidRPr="00A404D8">
        <w:rPr>
          <w:lang w:eastAsia="en-GB"/>
        </w:rPr>
        <w:t>An understanding of issues affecting the charity sector, both internally and externally.</w:t>
      </w:r>
    </w:p>
    <w:p w14:paraId="6AB9B316" w14:textId="589B80AF" w:rsidR="00A404D8" w:rsidRPr="00A404D8" w:rsidRDefault="00A404D8" w:rsidP="008218D3">
      <w:pPr>
        <w:pStyle w:val="ListParagraph"/>
        <w:numPr>
          <w:ilvl w:val="0"/>
          <w:numId w:val="2"/>
        </w:numPr>
        <w:rPr>
          <w:lang w:eastAsia="en-GB"/>
        </w:rPr>
      </w:pPr>
      <w:r w:rsidRPr="00A404D8">
        <w:rPr>
          <w:lang w:eastAsia="en-GB"/>
        </w:rPr>
        <w:t>Able to attend meetings outside of work hours.</w:t>
      </w:r>
    </w:p>
    <w:p w14:paraId="4AC1336B" w14:textId="40308029" w:rsidR="00A404D8" w:rsidRPr="00A404D8" w:rsidRDefault="00A404D8" w:rsidP="008218D3">
      <w:pPr>
        <w:pStyle w:val="ListParagraph"/>
        <w:numPr>
          <w:ilvl w:val="0"/>
          <w:numId w:val="2"/>
        </w:numPr>
        <w:rPr>
          <w:lang w:eastAsia="en-GB"/>
        </w:rPr>
      </w:pPr>
      <w:r w:rsidRPr="00A404D8">
        <w:rPr>
          <w:lang w:eastAsia="en-GB"/>
        </w:rPr>
        <w:t xml:space="preserve">A commitment to </w:t>
      </w:r>
      <w:r w:rsidR="008218D3">
        <w:rPr>
          <w:lang w:eastAsia="en-GB"/>
        </w:rPr>
        <w:t>Step Out Mentoring</w:t>
      </w:r>
      <w:r w:rsidRPr="00A404D8">
        <w:rPr>
          <w:lang w:eastAsia="en-GB"/>
        </w:rPr>
        <w:t xml:space="preserve"> and willingness to devote the necessary time and effort to the charity, and</w:t>
      </w:r>
      <w:r w:rsidR="008218D3">
        <w:rPr>
          <w:lang w:eastAsia="en-GB"/>
        </w:rPr>
        <w:t xml:space="preserve"> </w:t>
      </w:r>
      <w:r w:rsidRPr="00A404D8">
        <w:rPr>
          <w:lang w:eastAsia="en-GB"/>
        </w:rPr>
        <w:t>to act as the charity’s ambassador to external bodies, charities and companies.</w:t>
      </w:r>
    </w:p>
    <w:p w14:paraId="70DE5F5E" w14:textId="77777777" w:rsidR="00A404D8" w:rsidRPr="00B10DCF" w:rsidRDefault="00A404D8" w:rsidP="00A404D8">
      <w:pPr>
        <w:rPr>
          <w:b/>
          <w:bCs/>
          <w:sz w:val="28"/>
          <w:szCs w:val="28"/>
          <w:lang w:eastAsia="en-GB"/>
        </w:rPr>
      </w:pPr>
      <w:r w:rsidRPr="00B10DCF">
        <w:rPr>
          <w:b/>
          <w:bCs/>
          <w:sz w:val="28"/>
          <w:szCs w:val="28"/>
          <w:lang w:eastAsia="en-GB"/>
        </w:rPr>
        <w:t>Desirable</w:t>
      </w:r>
    </w:p>
    <w:p w14:paraId="1DFD8EA3" w14:textId="78435525" w:rsidR="00A404D8" w:rsidRPr="00A404D8" w:rsidRDefault="00A404D8" w:rsidP="00AE6BF1">
      <w:pPr>
        <w:pStyle w:val="ListParagraph"/>
        <w:numPr>
          <w:ilvl w:val="0"/>
          <w:numId w:val="3"/>
        </w:numPr>
        <w:rPr>
          <w:lang w:eastAsia="en-GB"/>
        </w:rPr>
      </w:pPr>
      <w:r w:rsidRPr="00A404D8">
        <w:rPr>
          <w:lang w:eastAsia="en-GB"/>
        </w:rPr>
        <w:t>Experience of working for a charity or other similar organisation</w:t>
      </w:r>
    </w:p>
    <w:p w14:paraId="2355D5DD" w14:textId="7F377203" w:rsidR="00A404D8" w:rsidRPr="00A404D8" w:rsidRDefault="00A404D8" w:rsidP="00AE6BF1">
      <w:pPr>
        <w:pStyle w:val="ListParagraph"/>
        <w:numPr>
          <w:ilvl w:val="0"/>
          <w:numId w:val="3"/>
        </w:numPr>
        <w:rPr>
          <w:lang w:eastAsia="en-GB"/>
        </w:rPr>
      </w:pPr>
      <w:r w:rsidRPr="00A404D8">
        <w:rPr>
          <w:lang w:eastAsia="en-GB"/>
        </w:rPr>
        <w:t>Strategic vision</w:t>
      </w:r>
    </w:p>
    <w:p w14:paraId="2EFA402D" w14:textId="6E141B0F" w:rsidR="00A404D8" w:rsidRPr="00A404D8" w:rsidRDefault="00A404D8" w:rsidP="00AE6BF1">
      <w:pPr>
        <w:pStyle w:val="ListParagraph"/>
        <w:numPr>
          <w:ilvl w:val="0"/>
          <w:numId w:val="3"/>
        </w:numPr>
        <w:rPr>
          <w:lang w:eastAsia="en-GB"/>
        </w:rPr>
      </w:pPr>
      <w:r w:rsidRPr="00A404D8">
        <w:rPr>
          <w:lang w:eastAsia="en-GB"/>
        </w:rPr>
        <w:t>An ability to think creatively</w:t>
      </w:r>
    </w:p>
    <w:p w14:paraId="517CBD5D" w14:textId="211DD872" w:rsidR="00A404D8" w:rsidRPr="00A404D8" w:rsidRDefault="00A404D8" w:rsidP="00AE6BF1">
      <w:pPr>
        <w:pStyle w:val="ListParagraph"/>
        <w:numPr>
          <w:ilvl w:val="0"/>
          <w:numId w:val="3"/>
        </w:numPr>
        <w:rPr>
          <w:lang w:eastAsia="en-GB"/>
        </w:rPr>
      </w:pPr>
      <w:r w:rsidRPr="00A404D8">
        <w:rPr>
          <w:lang w:eastAsia="en-GB"/>
        </w:rPr>
        <w:t>A willingness to speak their mind</w:t>
      </w:r>
    </w:p>
    <w:p w14:paraId="01CDA5B5" w14:textId="72030432" w:rsidR="00A404D8" w:rsidRPr="00A404D8" w:rsidRDefault="00A404D8" w:rsidP="008218D3">
      <w:pPr>
        <w:pStyle w:val="ListParagraph"/>
        <w:numPr>
          <w:ilvl w:val="0"/>
          <w:numId w:val="3"/>
        </w:numPr>
        <w:rPr>
          <w:lang w:eastAsia="en-GB"/>
        </w:rPr>
      </w:pPr>
      <w:r w:rsidRPr="00A404D8">
        <w:rPr>
          <w:lang w:eastAsia="en-GB"/>
        </w:rPr>
        <w:t xml:space="preserve">Knowledge and understanding of </w:t>
      </w:r>
      <w:r w:rsidR="00196913">
        <w:rPr>
          <w:lang w:eastAsia="en-GB"/>
        </w:rPr>
        <w:t>the challenges that young people in South London face.</w:t>
      </w:r>
    </w:p>
    <w:p w14:paraId="3FD2C09C" w14:textId="77777777" w:rsidR="00B10DCF" w:rsidRDefault="00B10DCF" w:rsidP="00A404D8">
      <w:pPr>
        <w:rPr>
          <w:b/>
          <w:bCs/>
          <w:sz w:val="28"/>
          <w:szCs w:val="28"/>
          <w:lang w:eastAsia="en-GB"/>
        </w:rPr>
      </w:pPr>
    </w:p>
    <w:p w14:paraId="495ACBF2" w14:textId="45CC0B1A" w:rsidR="00A404D8" w:rsidRPr="00B10DCF" w:rsidRDefault="00A404D8" w:rsidP="00A404D8">
      <w:pPr>
        <w:rPr>
          <w:b/>
          <w:bCs/>
          <w:sz w:val="28"/>
          <w:szCs w:val="28"/>
          <w:lang w:eastAsia="en-GB"/>
        </w:rPr>
      </w:pPr>
      <w:r w:rsidRPr="00B10DCF">
        <w:rPr>
          <w:b/>
          <w:bCs/>
          <w:sz w:val="28"/>
          <w:szCs w:val="28"/>
          <w:lang w:eastAsia="en-GB"/>
        </w:rPr>
        <w:lastRenderedPageBreak/>
        <w:t>Terms of Office</w:t>
      </w:r>
    </w:p>
    <w:p w14:paraId="5E51DFF0" w14:textId="25E535BD" w:rsidR="00A404D8" w:rsidRPr="00A404D8" w:rsidRDefault="00A404D8" w:rsidP="00A404D8">
      <w:pPr>
        <w:rPr>
          <w:lang w:eastAsia="en-GB"/>
        </w:rPr>
      </w:pPr>
      <w:r w:rsidRPr="00A404D8">
        <w:rPr>
          <w:lang w:eastAsia="en-GB"/>
        </w:rPr>
        <w:t>1. Trustees will normally hold office for</w:t>
      </w:r>
      <w:r w:rsidR="00196913">
        <w:rPr>
          <w:lang w:eastAsia="en-GB"/>
        </w:rPr>
        <w:t xml:space="preserve"> a</w:t>
      </w:r>
      <w:r w:rsidRPr="00A404D8">
        <w:rPr>
          <w:lang w:eastAsia="en-GB"/>
        </w:rPr>
        <w:t xml:space="preserve"> two year term.</w:t>
      </w:r>
    </w:p>
    <w:p w14:paraId="07D830F9" w14:textId="164AC07D" w:rsidR="00A404D8" w:rsidRPr="00A404D8" w:rsidRDefault="00196913" w:rsidP="00A404D8">
      <w:pPr>
        <w:rPr>
          <w:lang w:eastAsia="en-GB"/>
        </w:rPr>
      </w:pPr>
      <w:r>
        <w:rPr>
          <w:lang w:eastAsia="en-GB"/>
        </w:rPr>
        <w:t>2</w:t>
      </w:r>
      <w:r w:rsidR="00A404D8" w:rsidRPr="00A404D8">
        <w:rPr>
          <w:lang w:eastAsia="en-GB"/>
        </w:rPr>
        <w:t>. This is a voluntary position.</w:t>
      </w:r>
    </w:p>
    <w:p w14:paraId="4C8CAA4A" w14:textId="77777777" w:rsidR="00F00EB4" w:rsidRPr="004E7DA9" w:rsidRDefault="00F00EB4" w:rsidP="00F00EB4">
      <w:pPr>
        <w:pBdr>
          <w:top w:val="single" w:sz="18" w:space="30" w:color="80379B"/>
        </w:pBdr>
        <w:shd w:val="clear" w:color="auto" w:fill="FFFFFF"/>
        <w:spacing w:before="600" w:after="375" w:line="540" w:lineRule="atLeast"/>
        <w:textAlignment w:val="baseline"/>
        <w:outlineLvl w:val="1"/>
        <w:rPr>
          <w:rFonts w:eastAsia="Times New Roman" w:cstheme="minorHAnsi"/>
          <w:b/>
          <w:bCs/>
          <w:color w:val="1F3864" w:themeColor="accent1" w:themeShade="80"/>
          <w:sz w:val="48"/>
          <w:szCs w:val="48"/>
          <w:lang w:eastAsia="en-GB"/>
        </w:rPr>
      </w:pPr>
      <w:r w:rsidRPr="004E7DA9">
        <w:rPr>
          <w:rFonts w:eastAsia="Times New Roman" w:cstheme="minorHAnsi"/>
          <w:b/>
          <w:bCs/>
          <w:color w:val="1F3864" w:themeColor="accent1" w:themeShade="80"/>
          <w:sz w:val="48"/>
          <w:szCs w:val="48"/>
          <w:lang w:eastAsia="en-GB"/>
        </w:rPr>
        <w:t>Before you apply</w:t>
      </w:r>
    </w:p>
    <w:p w14:paraId="4B6DB352" w14:textId="77777777" w:rsidR="00F00EB4" w:rsidRDefault="00F00EB4" w:rsidP="00F00EB4">
      <w:pPr>
        <w:shd w:val="clear" w:color="auto" w:fill="FFFFFF"/>
        <w:spacing w:after="0" w:line="240" w:lineRule="auto"/>
        <w:textAlignment w:val="baseline"/>
        <w:rPr>
          <w:rFonts w:eastAsia="Times New Roman" w:cstheme="minorHAnsi"/>
          <w:color w:val="1F3864" w:themeColor="accent1" w:themeShade="80"/>
          <w:sz w:val="24"/>
          <w:szCs w:val="24"/>
          <w:lang w:eastAsia="en-GB"/>
        </w:rPr>
      </w:pPr>
      <w:r>
        <w:rPr>
          <w:rFonts w:eastAsia="Times New Roman" w:cstheme="minorHAnsi"/>
          <w:color w:val="1F3864" w:themeColor="accent1" w:themeShade="80"/>
          <w:sz w:val="24"/>
          <w:szCs w:val="24"/>
          <w:lang w:eastAsia="en-GB"/>
        </w:rPr>
        <w:t>If you would like to have an inform chat about these roles, please do get in touch with us.</w:t>
      </w:r>
    </w:p>
    <w:p w14:paraId="4A8533D8" w14:textId="77777777" w:rsidR="00F00EB4" w:rsidRDefault="00F00EB4" w:rsidP="00F00EB4">
      <w:pPr>
        <w:shd w:val="clear" w:color="auto" w:fill="FFFFFF"/>
        <w:spacing w:after="0" w:line="240" w:lineRule="auto"/>
        <w:textAlignment w:val="baseline"/>
        <w:rPr>
          <w:rFonts w:eastAsia="Times New Roman" w:cstheme="minorHAnsi"/>
          <w:color w:val="1F3864" w:themeColor="accent1" w:themeShade="80"/>
          <w:sz w:val="24"/>
          <w:szCs w:val="24"/>
          <w:lang w:eastAsia="en-GB"/>
        </w:rPr>
      </w:pPr>
    </w:p>
    <w:p w14:paraId="7322C440" w14:textId="187261B0" w:rsidR="00F00EB4" w:rsidRPr="004E7DA9" w:rsidRDefault="00F00EB4" w:rsidP="00F00EB4">
      <w:pPr>
        <w:shd w:val="clear" w:color="auto" w:fill="FFFFFF"/>
        <w:spacing w:after="0" w:line="240" w:lineRule="auto"/>
        <w:textAlignment w:val="baseline"/>
        <w:rPr>
          <w:rFonts w:eastAsia="Times New Roman" w:cstheme="minorHAnsi"/>
          <w:color w:val="1F3864" w:themeColor="accent1" w:themeShade="80"/>
          <w:sz w:val="24"/>
          <w:szCs w:val="24"/>
          <w:lang w:eastAsia="en-GB"/>
        </w:rPr>
      </w:pPr>
      <w:r w:rsidRPr="004E7DA9">
        <w:rPr>
          <w:rFonts w:eastAsia="Times New Roman" w:cstheme="minorHAnsi"/>
          <w:color w:val="1F3864" w:themeColor="accent1" w:themeShade="80"/>
          <w:sz w:val="24"/>
          <w:szCs w:val="24"/>
          <w:lang w:eastAsia="en-GB"/>
        </w:rPr>
        <w:t xml:space="preserve">Please provide a cover letter and complete the application form detailing why you are interested in this role and your relevant experience. Shortlisted candidates will be invited to interview. </w:t>
      </w:r>
    </w:p>
    <w:p w14:paraId="17CFC2D7" w14:textId="0E357C43" w:rsidR="00F00EB4" w:rsidRDefault="00F00EB4" w:rsidP="00F00EB4">
      <w:pPr>
        <w:shd w:val="clear" w:color="auto" w:fill="FFFFFF"/>
        <w:spacing w:before="100" w:beforeAutospacing="1" w:after="100" w:afterAutospacing="1" w:line="240" w:lineRule="auto"/>
        <w:rPr>
          <w:rFonts w:eastAsia="Times New Roman" w:cstheme="minorHAnsi"/>
          <w:color w:val="1F3864" w:themeColor="accent1" w:themeShade="80"/>
          <w:sz w:val="24"/>
          <w:szCs w:val="24"/>
          <w:lang w:eastAsia="en-GB"/>
        </w:rPr>
      </w:pPr>
      <w:r w:rsidRPr="004E7DA9">
        <w:rPr>
          <w:rFonts w:eastAsia="Times New Roman" w:cstheme="minorHAnsi"/>
          <w:color w:val="1F3864" w:themeColor="accent1" w:themeShade="80"/>
          <w:sz w:val="24"/>
          <w:szCs w:val="24"/>
          <w:lang w:eastAsia="en-GB"/>
        </w:rPr>
        <w:t xml:space="preserve">Deadline: Applications are open until we fill </w:t>
      </w:r>
      <w:r w:rsidR="007D1129">
        <w:rPr>
          <w:rFonts w:eastAsia="Times New Roman" w:cstheme="minorHAnsi"/>
          <w:color w:val="1F3864" w:themeColor="accent1" w:themeShade="80"/>
          <w:sz w:val="24"/>
          <w:szCs w:val="24"/>
          <w:lang w:eastAsia="en-GB"/>
        </w:rPr>
        <w:t>the r</w:t>
      </w:r>
      <w:r w:rsidRPr="004E7DA9">
        <w:rPr>
          <w:rFonts w:eastAsia="Times New Roman" w:cstheme="minorHAnsi"/>
          <w:color w:val="1F3864" w:themeColor="accent1" w:themeShade="80"/>
          <w:sz w:val="24"/>
          <w:szCs w:val="24"/>
          <w:lang w:eastAsia="en-GB"/>
        </w:rPr>
        <w:t>ole.</w:t>
      </w:r>
    </w:p>
    <w:p w14:paraId="327C79D3" w14:textId="7A6AB555" w:rsidR="007D1129" w:rsidRDefault="007D1129" w:rsidP="00F00EB4">
      <w:pPr>
        <w:shd w:val="clear" w:color="auto" w:fill="FFFFFF"/>
        <w:spacing w:before="100" w:beforeAutospacing="1" w:after="100" w:afterAutospacing="1" w:line="240" w:lineRule="auto"/>
        <w:rPr>
          <w:rFonts w:eastAsia="Times New Roman" w:cstheme="minorHAnsi"/>
          <w:color w:val="1F3864" w:themeColor="accent1" w:themeShade="80"/>
          <w:sz w:val="24"/>
          <w:szCs w:val="24"/>
          <w:lang w:eastAsia="en-GB"/>
        </w:rPr>
      </w:pPr>
      <w:r>
        <w:rPr>
          <w:rFonts w:eastAsia="Times New Roman" w:cstheme="minorHAnsi"/>
          <w:color w:val="1F3864" w:themeColor="accent1" w:themeShade="80"/>
          <w:sz w:val="24"/>
          <w:szCs w:val="24"/>
          <w:lang w:eastAsia="en-GB"/>
        </w:rPr>
        <w:t xml:space="preserve">Email applications to: </w:t>
      </w:r>
      <w:hyperlink r:id="rId7" w:history="1">
        <w:r w:rsidRPr="00DA472C">
          <w:rPr>
            <w:rStyle w:val="Hyperlink"/>
            <w:rFonts w:eastAsia="Times New Roman" w:cstheme="minorHAnsi"/>
            <w:sz w:val="24"/>
            <w:szCs w:val="24"/>
            <w:lang w:eastAsia="en-GB"/>
          </w:rPr>
          <w:t>jobs@step-out.org.uk</w:t>
        </w:r>
      </w:hyperlink>
    </w:p>
    <w:p w14:paraId="70519BFD" w14:textId="6FF31E81" w:rsidR="007D1129" w:rsidRPr="004E7DA9" w:rsidRDefault="0059367C" w:rsidP="00F00EB4">
      <w:pPr>
        <w:shd w:val="clear" w:color="auto" w:fill="FFFFFF"/>
        <w:spacing w:before="100" w:beforeAutospacing="1" w:after="100" w:afterAutospacing="1" w:line="240" w:lineRule="auto"/>
        <w:rPr>
          <w:rFonts w:eastAsia="Times New Roman" w:cstheme="minorHAnsi"/>
          <w:color w:val="1F3864" w:themeColor="accent1" w:themeShade="80"/>
          <w:sz w:val="24"/>
          <w:szCs w:val="24"/>
          <w:lang w:eastAsia="en-GB"/>
        </w:rPr>
      </w:pPr>
      <w:r>
        <w:rPr>
          <w:rFonts w:eastAsia="Times New Roman" w:cstheme="minorHAnsi"/>
          <w:color w:val="1F3864" w:themeColor="accent1" w:themeShade="80"/>
          <w:sz w:val="24"/>
          <w:szCs w:val="24"/>
          <w:lang w:eastAsia="en-GB"/>
        </w:rPr>
        <w:t>All trustees will be subject to an enhanced DBS check if appointed.</w:t>
      </w:r>
    </w:p>
    <w:p w14:paraId="3DD0C93A" w14:textId="77777777" w:rsidR="00535CD0" w:rsidRDefault="00535CD0"/>
    <w:sectPr w:rsidR="00535CD0">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0949F" w14:textId="77777777" w:rsidR="00F667A8" w:rsidRDefault="00F667A8" w:rsidP="00F00EB4">
      <w:pPr>
        <w:spacing w:after="0" w:line="240" w:lineRule="auto"/>
      </w:pPr>
      <w:r>
        <w:separator/>
      </w:r>
    </w:p>
  </w:endnote>
  <w:endnote w:type="continuationSeparator" w:id="0">
    <w:p w14:paraId="19349539" w14:textId="77777777" w:rsidR="00F667A8" w:rsidRDefault="00F667A8" w:rsidP="00F00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07841" w14:textId="2B2D7B7D" w:rsidR="007C1E75" w:rsidRPr="00EF4ED4" w:rsidRDefault="007C1E75" w:rsidP="00EF4ED4">
    <w:pPr>
      <w:pStyle w:val="Footer"/>
      <w:jc w:val="center"/>
      <w:rPr>
        <w:b/>
        <w:bCs/>
        <w:sz w:val="24"/>
        <w:szCs w:val="24"/>
      </w:rPr>
    </w:pPr>
    <w:hyperlink r:id="rId1" w:history="1">
      <w:r w:rsidRPr="00EF4ED4">
        <w:rPr>
          <w:rStyle w:val="Hyperlink"/>
          <w:b/>
          <w:bCs/>
          <w:sz w:val="24"/>
          <w:szCs w:val="24"/>
        </w:rPr>
        <w:t>www.step-out.org.uk</w:t>
      </w:r>
    </w:hyperlink>
    <w:r w:rsidRPr="00EF4ED4">
      <w:rPr>
        <w:b/>
        <w:bCs/>
        <w:sz w:val="24"/>
        <w:szCs w:val="24"/>
      </w:rPr>
      <w:t xml:space="preserve">     Charity number-</w:t>
    </w:r>
    <w:r w:rsidR="00EF4ED4" w:rsidRPr="00EF4ED4">
      <w:rPr>
        <w:b/>
        <w:bCs/>
        <w:sz w:val="24"/>
        <w:szCs w:val="24"/>
      </w:rPr>
      <w:t>1208373    Email-  info@step-out.org.uk</w:t>
    </w:r>
  </w:p>
  <w:p w14:paraId="052E35E2" w14:textId="77777777" w:rsidR="007C1E75" w:rsidRDefault="007C1E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5EAD6" w14:textId="77777777" w:rsidR="00F667A8" w:rsidRDefault="00F667A8" w:rsidP="00F00EB4">
      <w:pPr>
        <w:spacing w:after="0" w:line="240" w:lineRule="auto"/>
      </w:pPr>
      <w:r>
        <w:separator/>
      </w:r>
    </w:p>
  </w:footnote>
  <w:footnote w:type="continuationSeparator" w:id="0">
    <w:p w14:paraId="3E7ACF02" w14:textId="77777777" w:rsidR="00F667A8" w:rsidRDefault="00F667A8" w:rsidP="00F00E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CA3D3" w14:textId="142BAA8E" w:rsidR="00F00EB4" w:rsidRDefault="00F00EB4" w:rsidP="00F00EB4">
    <w:pPr>
      <w:pStyle w:val="Header"/>
      <w:jc w:val="right"/>
    </w:pPr>
    <w:r>
      <w:rPr>
        <w:noProof/>
      </w:rPr>
      <w:drawing>
        <wp:inline distT="0" distB="0" distL="0" distR="0" wp14:anchorId="78D6FD81" wp14:editId="1BE96F11">
          <wp:extent cx="2131505" cy="701040"/>
          <wp:effectExtent l="0" t="0" r="2540" b="0"/>
          <wp:docPr id="19647927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9049" cy="713388"/>
                  </a:xfrm>
                  <a:prstGeom prst="rect">
                    <a:avLst/>
                  </a:prstGeom>
                  <a:noFill/>
                  <a:ln>
                    <a:noFill/>
                  </a:ln>
                </pic:spPr>
              </pic:pic>
            </a:graphicData>
          </a:graphic>
        </wp:inline>
      </w:drawing>
    </w:r>
  </w:p>
  <w:p w14:paraId="537E4D9E" w14:textId="77777777" w:rsidR="00F00EB4" w:rsidRDefault="00F00E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B3FF5"/>
    <w:multiLevelType w:val="hybridMultilevel"/>
    <w:tmpl w:val="2EE46B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867D25"/>
    <w:multiLevelType w:val="hybridMultilevel"/>
    <w:tmpl w:val="9650F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AA4B07"/>
    <w:multiLevelType w:val="hybridMultilevel"/>
    <w:tmpl w:val="1C0686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FD14E1B"/>
    <w:multiLevelType w:val="hybridMultilevel"/>
    <w:tmpl w:val="5B900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100222">
    <w:abstractNumId w:val="2"/>
  </w:num>
  <w:num w:numId="2" w16cid:durableId="1188569873">
    <w:abstractNumId w:val="0"/>
  </w:num>
  <w:num w:numId="3" w16cid:durableId="2132242097">
    <w:abstractNumId w:val="3"/>
  </w:num>
  <w:num w:numId="4" w16cid:durableId="58284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EB4"/>
    <w:rsid w:val="0002314B"/>
    <w:rsid w:val="00196913"/>
    <w:rsid w:val="00247114"/>
    <w:rsid w:val="00292B1A"/>
    <w:rsid w:val="00473E09"/>
    <w:rsid w:val="00535CD0"/>
    <w:rsid w:val="0059367C"/>
    <w:rsid w:val="00604E21"/>
    <w:rsid w:val="0079715F"/>
    <w:rsid w:val="007C1E75"/>
    <w:rsid w:val="007D1129"/>
    <w:rsid w:val="008218D3"/>
    <w:rsid w:val="0090020E"/>
    <w:rsid w:val="00936FC8"/>
    <w:rsid w:val="00A404D8"/>
    <w:rsid w:val="00A8573D"/>
    <w:rsid w:val="00AB0CC0"/>
    <w:rsid w:val="00AE6BF1"/>
    <w:rsid w:val="00B10DCF"/>
    <w:rsid w:val="00EF4ED4"/>
    <w:rsid w:val="00F00EB4"/>
    <w:rsid w:val="00F0221A"/>
    <w:rsid w:val="00F667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1FC0D"/>
  <w15:chartTrackingRefBased/>
  <w15:docId w15:val="{CAD097D7-C9BF-4CF1-B1A2-FDE92AB68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EB4"/>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0E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0EB4"/>
    <w:rPr>
      <w:kern w:val="0"/>
      <w14:ligatures w14:val="none"/>
    </w:rPr>
  </w:style>
  <w:style w:type="paragraph" w:styleId="Footer">
    <w:name w:val="footer"/>
    <w:basedOn w:val="Normal"/>
    <w:link w:val="FooterChar"/>
    <w:uiPriority w:val="99"/>
    <w:unhideWhenUsed/>
    <w:rsid w:val="00F00E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0EB4"/>
    <w:rPr>
      <w:kern w:val="0"/>
      <w14:ligatures w14:val="none"/>
    </w:rPr>
  </w:style>
  <w:style w:type="paragraph" w:styleId="ListParagraph">
    <w:name w:val="List Paragraph"/>
    <w:basedOn w:val="Normal"/>
    <w:uiPriority w:val="34"/>
    <w:qFormat/>
    <w:rsid w:val="00A404D8"/>
    <w:pPr>
      <w:ind w:left="720"/>
      <w:contextualSpacing/>
    </w:pPr>
  </w:style>
  <w:style w:type="character" w:styleId="Hyperlink">
    <w:name w:val="Hyperlink"/>
    <w:basedOn w:val="DefaultParagraphFont"/>
    <w:uiPriority w:val="99"/>
    <w:unhideWhenUsed/>
    <w:rsid w:val="007D1129"/>
    <w:rPr>
      <w:color w:val="0563C1" w:themeColor="hyperlink"/>
      <w:u w:val="single"/>
    </w:rPr>
  </w:style>
  <w:style w:type="character" w:styleId="UnresolvedMention">
    <w:name w:val="Unresolved Mention"/>
    <w:basedOn w:val="DefaultParagraphFont"/>
    <w:uiPriority w:val="99"/>
    <w:semiHidden/>
    <w:unhideWhenUsed/>
    <w:rsid w:val="007D11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obs@step-out.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tep-ou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1049</Words>
  <Characters>5985</Characters>
  <Application>Microsoft Office Word</Application>
  <DocSecurity>0</DocSecurity>
  <Lines>49</Lines>
  <Paragraphs>14</Paragraphs>
  <ScaleCrop>false</ScaleCrop>
  <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White</dc:creator>
  <cp:keywords/>
  <dc:description/>
  <cp:lastModifiedBy>Phil White</cp:lastModifiedBy>
  <cp:revision>20</cp:revision>
  <dcterms:created xsi:type="dcterms:W3CDTF">2023-11-29T12:15:00Z</dcterms:created>
  <dcterms:modified xsi:type="dcterms:W3CDTF">2024-06-25T11:44:00Z</dcterms:modified>
</cp:coreProperties>
</file>